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pPr w:leftFromText="141" w:rightFromText="141" w:vertAnchor="text" w:horzAnchor="margin" w:tblpXSpec="center" w:tblpY="404"/>
        <w:tblW w:w="10915" w:type="dxa"/>
        <w:tblLook w:val="04A0"/>
      </w:tblPr>
      <w:tblGrid>
        <w:gridCol w:w="2235"/>
        <w:gridCol w:w="1642"/>
        <w:gridCol w:w="2277"/>
        <w:gridCol w:w="2434"/>
        <w:gridCol w:w="2327"/>
      </w:tblGrid>
      <w:tr w:rsidR="00450ADE" w:rsidTr="00450ADE">
        <w:tc>
          <w:tcPr>
            <w:tcW w:w="2235" w:type="dxa"/>
          </w:tcPr>
          <w:p w:rsidR="00450ADE" w:rsidRDefault="00450ADE" w:rsidP="00450ADE">
            <w:pPr>
              <w:jc w:val="center"/>
              <w:rPr>
                <w:b/>
                <w:sz w:val="24"/>
                <w:szCs w:val="24"/>
                <w:lang w:val="es-CO"/>
              </w:rPr>
            </w:pPr>
            <w:proofErr w:type="spellStart"/>
            <w:r>
              <w:rPr>
                <w:b/>
                <w:sz w:val="24"/>
                <w:szCs w:val="24"/>
                <w:lang w:val="es-CO"/>
              </w:rPr>
              <w:t>Indicator</w:t>
            </w:r>
            <w:proofErr w:type="spellEnd"/>
          </w:p>
        </w:tc>
        <w:tc>
          <w:tcPr>
            <w:tcW w:w="1642" w:type="dxa"/>
          </w:tcPr>
          <w:p w:rsidR="00450ADE" w:rsidRDefault="00450ADE" w:rsidP="00450ADE">
            <w:pPr>
              <w:jc w:val="center"/>
              <w:rPr>
                <w:b/>
                <w:sz w:val="24"/>
                <w:szCs w:val="24"/>
                <w:lang w:val="es-CO"/>
              </w:rPr>
            </w:pPr>
            <w:r>
              <w:rPr>
                <w:b/>
                <w:sz w:val="24"/>
                <w:szCs w:val="24"/>
                <w:lang w:val="es-CO"/>
              </w:rPr>
              <w:t>D</w:t>
            </w:r>
          </w:p>
        </w:tc>
        <w:tc>
          <w:tcPr>
            <w:tcW w:w="2277" w:type="dxa"/>
          </w:tcPr>
          <w:p w:rsidR="00450ADE" w:rsidRDefault="00450ADE" w:rsidP="00450ADE">
            <w:pPr>
              <w:jc w:val="center"/>
              <w:rPr>
                <w:b/>
                <w:sz w:val="24"/>
                <w:szCs w:val="24"/>
                <w:lang w:val="es-CO"/>
              </w:rPr>
            </w:pPr>
            <w:r>
              <w:rPr>
                <w:b/>
                <w:sz w:val="24"/>
                <w:szCs w:val="24"/>
                <w:lang w:val="es-CO"/>
              </w:rPr>
              <w:t>C</w:t>
            </w:r>
          </w:p>
        </w:tc>
        <w:tc>
          <w:tcPr>
            <w:tcW w:w="2434" w:type="dxa"/>
          </w:tcPr>
          <w:p w:rsidR="00450ADE" w:rsidRDefault="00450ADE" w:rsidP="00450ADE">
            <w:pPr>
              <w:jc w:val="center"/>
              <w:rPr>
                <w:b/>
                <w:sz w:val="24"/>
                <w:szCs w:val="24"/>
                <w:lang w:val="es-CO"/>
              </w:rPr>
            </w:pPr>
            <w:r>
              <w:rPr>
                <w:b/>
                <w:sz w:val="24"/>
                <w:szCs w:val="24"/>
                <w:lang w:val="es-CO"/>
              </w:rPr>
              <w:t>B</w:t>
            </w:r>
          </w:p>
        </w:tc>
        <w:tc>
          <w:tcPr>
            <w:tcW w:w="2327" w:type="dxa"/>
          </w:tcPr>
          <w:p w:rsidR="00450ADE" w:rsidRDefault="00450ADE" w:rsidP="00450ADE">
            <w:pPr>
              <w:jc w:val="center"/>
              <w:rPr>
                <w:b/>
                <w:sz w:val="24"/>
                <w:szCs w:val="24"/>
                <w:lang w:val="es-CO"/>
              </w:rPr>
            </w:pPr>
            <w:r>
              <w:rPr>
                <w:b/>
                <w:sz w:val="24"/>
                <w:szCs w:val="24"/>
                <w:lang w:val="es-CO"/>
              </w:rPr>
              <w:t>A</w:t>
            </w:r>
          </w:p>
        </w:tc>
      </w:tr>
      <w:tr w:rsidR="00450ADE" w:rsidRPr="00F77BCA" w:rsidTr="00450ADE">
        <w:trPr>
          <w:trHeight w:val="683"/>
        </w:trPr>
        <w:tc>
          <w:tcPr>
            <w:tcW w:w="2235" w:type="dxa"/>
          </w:tcPr>
          <w:p w:rsidR="00450ADE" w:rsidRPr="006D31BE" w:rsidRDefault="00450ADE" w:rsidP="00D63C3A">
            <w:pPr>
              <w:pStyle w:val="Sinespaciado"/>
              <w:rPr>
                <w:rFonts w:cstheme="minorHAnsi"/>
                <w:b/>
                <w:i/>
                <w:sz w:val="14"/>
                <w:szCs w:val="16"/>
                <w:lang w:val="en-US"/>
              </w:rPr>
            </w:pPr>
            <w:r w:rsidRPr="006D31BE">
              <w:rPr>
                <w:sz w:val="14"/>
                <w:szCs w:val="16"/>
                <w:lang w:val="en-US"/>
              </w:rPr>
              <w:t xml:space="preserve">*  </w:t>
            </w:r>
            <w:r w:rsidR="00E9576B">
              <w:rPr>
                <w:sz w:val="14"/>
                <w:szCs w:val="20"/>
                <w:lang w:val="en-US"/>
              </w:rPr>
              <w:t xml:space="preserve"> Recognizes some digraphs </w:t>
            </w:r>
            <w:r w:rsidRPr="006D31BE">
              <w:rPr>
                <w:sz w:val="14"/>
                <w:szCs w:val="20"/>
                <w:lang w:val="en-US"/>
              </w:rPr>
              <w:t xml:space="preserve"> in poems, rhymes and songs</w:t>
            </w:r>
            <w:r w:rsidR="00D63C3A" w:rsidRPr="006D31BE">
              <w:rPr>
                <w:sz w:val="14"/>
                <w:szCs w:val="20"/>
                <w:lang w:val="en-US"/>
              </w:rPr>
              <w:t xml:space="preserve"> (SH-TH-CH)</w:t>
            </w:r>
            <w:r w:rsidR="00E9576B">
              <w:rPr>
                <w:sz w:val="14"/>
                <w:szCs w:val="20"/>
                <w:lang w:val="en-US"/>
              </w:rPr>
              <w:t xml:space="preserve"> </w:t>
            </w:r>
          </w:p>
        </w:tc>
        <w:tc>
          <w:tcPr>
            <w:tcW w:w="1642" w:type="dxa"/>
          </w:tcPr>
          <w:p w:rsidR="00450ADE" w:rsidRPr="006D31BE" w:rsidRDefault="00450ADE" w:rsidP="006D31BE">
            <w:pPr>
              <w:pStyle w:val="Sinespaciado"/>
              <w:rPr>
                <w:rFonts w:cstheme="minorHAnsi"/>
                <w:sz w:val="14"/>
                <w:szCs w:val="16"/>
                <w:lang w:val="en-US"/>
              </w:rPr>
            </w:pPr>
            <w:r w:rsidRPr="006D31BE">
              <w:rPr>
                <w:rFonts w:cstheme="minorHAnsi"/>
                <w:sz w:val="14"/>
                <w:szCs w:val="16"/>
                <w:lang w:val="en-US"/>
              </w:rPr>
              <w:t xml:space="preserve">Is not able to </w:t>
            </w:r>
            <w:r w:rsidR="007C175E" w:rsidRPr="006D31BE">
              <w:rPr>
                <w:rFonts w:cstheme="minorHAnsi"/>
                <w:sz w:val="14"/>
                <w:szCs w:val="16"/>
                <w:lang w:val="en-US"/>
              </w:rPr>
              <w:t>identify any</w:t>
            </w:r>
            <w:r w:rsidRPr="006D31BE">
              <w:rPr>
                <w:rFonts w:cstheme="minorHAnsi"/>
                <w:sz w:val="14"/>
                <w:szCs w:val="16"/>
                <w:lang w:val="en-US"/>
              </w:rPr>
              <w:t xml:space="preserve"> of the </w:t>
            </w:r>
            <w:r w:rsidR="007C175E" w:rsidRPr="006D31BE">
              <w:rPr>
                <w:rFonts w:cstheme="minorHAnsi"/>
                <w:sz w:val="14"/>
                <w:szCs w:val="16"/>
                <w:lang w:val="en-US"/>
              </w:rPr>
              <w:t>diagraphs worked</w:t>
            </w:r>
            <w:r w:rsidRPr="006D31BE">
              <w:rPr>
                <w:rFonts w:cstheme="minorHAnsi"/>
                <w:sz w:val="14"/>
                <w:szCs w:val="16"/>
                <w:lang w:val="en-US"/>
              </w:rPr>
              <w:t xml:space="preserve">.  </w:t>
            </w:r>
          </w:p>
        </w:tc>
        <w:tc>
          <w:tcPr>
            <w:tcW w:w="2277" w:type="dxa"/>
          </w:tcPr>
          <w:p w:rsidR="00450ADE" w:rsidRPr="006D31BE" w:rsidRDefault="00F77BCA" w:rsidP="00D63C3A">
            <w:pPr>
              <w:pStyle w:val="Sinespaciado"/>
              <w:rPr>
                <w:sz w:val="20"/>
                <w:lang w:val="en-US"/>
              </w:rPr>
            </w:pPr>
            <w:r>
              <w:rPr>
                <w:sz w:val="14"/>
                <w:lang w:val="en-US"/>
              </w:rPr>
              <w:t>Able to identify</w:t>
            </w:r>
            <w:r w:rsidR="00450ADE" w:rsidRPr="006D31BE">
              <w:rPr>
                <w:sz w:val="14"/>
                <w:lang w:val="en-US"/>
              </w:rPr>
              <w:t xml:space="preserve"> </w:t>
            </w:r>
            <w:r w:rsidR="00D63C3A" w:rsidRPr="006D31BE">
              <w:rPr>
                <w:sz w:val="14"/>
                <w:lang w:val="en-US"/>
              </w:rPr>
              <w:t>some</w:t>
            </w:r>
            <w:r>
              <w:rPr>
                <w:sz w:val="14"/>
                <w:lang w:val="en-US"/>
              </w:rPr>
              <w:t xml:space="preserve"> (1 or 2)</w:t>
            </w:r>
            <w:r w:rsidR="00D63C3A" w:rsidRPr="006D31BE">
              <w:rPr>
                <w:sz w:val="14"/>
                <w:lang w:val="en-US"/>
              </w:rPr>
              <w:t xml:space="preserve"> d</w:t>
            </w:r>
            <w:r w:rsidR="00450ADE" w:rsidRPr="006D31BE">
              <w:rPr>
                <w:sz w:val="14"/>
                <w:lang w:val="en-US"/>
              </w:rPr>
              <w:t>iagraphs worked</w:t>
            </w:r>
            <w:r w:rsidR="00D63C3A" w:rsidRPr="006D31BE">
              <w:rPr>
                <w:sz w:val="14"/>
                <w:lang w:val="en-US"/>
              </w:rPr>
              <w:t xml:space="preserve"> with teachers example</w:t>
            </w:r>
          </w:p>
        </w:tc>
        <w:tc>
          <w:tcPr>
            <w:tcW w:w="2434" w:type="dxa"/>
          </w:tcPr>
          <w:p w:rsidR="00450ADE" w:rsidRPr="006D31BE" w:rsidRDefault="00450ADE" w:rsidP="00F77BCA">
            <w:pPr>
              <w:pStyle w:val="Sinespaciado"/>
              <w:rPr>
                <w:sz w:val="20"/>
                <w:lang w:val="en-US"/>
              </w:rPr>
            </w:pPr>
            <w:r w:rsidRPr="006D31BE">
              <w:rPr>
                <w:sz w:val="14"/>
                <w:lang w:val="en-US"/>
              </w:rPr>
              <w:t>Able to identify</w:t>
            </w:r>
            <w:r w:rsidR="00F77BCA">
              <w:rPr>
                <w:sz w:val="14"/>
                <w:lang w:val="en-US"/>
              </w:rPr>
              <w:t xml:space="preserve"> </w:t>
            </w:r>
            <w:r w:rsidRPr="006D31BE">
              <w:rPr>
                <w:sz w:val="14"/>
                <w:lang w:val="en-US"/>
              </w:rPr>
              <w:t>all</w:t>
            </w:r>
            <w:r w:rsidR="00D63C3A" w:rsidRPr="006D31BE">
              <w:rPr>
                <w:sz w:val="14"/>
                <w:lang w:val="en-US"/>
              </w:rPr>
              <w:t xml:space="preserve"> 3 </w:t>
            </w:r>
            <w:r w:rsidRPr="006D31BE">
              <w:rPr>
                <w:sz w:val="14"/>
                <w:lang w:val="en-US"/>
              </w:rPr>
              <w:t>diagraphs worked</w:t>
            </w:r>
            <w:r w:rsidR="00D63C3A" w:rsidRPr="006D31BE">
              <w:rPr>
                <w:sz w:val="14"/>
                <w:lang w:val="en-US"/>
              </w:rPr>
              <w:t xml:space="preserve"> </w:t>
            </w:r>
          </w:p>
        </w:tc>
        <w:tc>
          <w:tcPr>
            <w:tcW w:w="2327" w:type="dxa"/>
          </w:tcPr>
          <w:p w:rsidR="00450ADE" w:rsidRPr="006D31BE" w:rsidRDefault="00F77BCA" w:rsidP="00F77BCA">
            <w:pPr>
              <w:pStyle w:val="Sinespaciado"/>
              <w:rPr>
                <w:sz w:val="20"/>
                <w:lang w:val="en-US"/>
              </w:rPr>
            </w:pPr>
            <w:r>
              <w:rPr>
                <w:sz w:val="14"/>
                <w:lang w:val="en-US"/>
              </w:rPr>
              <w:t>Able to identify</w:t>
            </w:r>
            <w:r w:rsidR="00450ADE" w:rsidRPr="006D31BE">
              <w:rPr>
                <w:sz w:val="14"/>
                <w:lang w:val="en-US"/>
              </w:rPr>
              <w:t xml:space="preserve"> </w:t>
            </w:r>
            <w:r>
              <w:rPr>
                <w:sz w:val="14"/>
                <w:lang w:val="en-US"/>
              </w:rPr>
              <w:t xml:space="preserve">all the </w:t>
            </w:r>
          </w:p>
        </w:tc>
      </w:tr>
      <w:tr w:rsidR="00450ADE" w:rsidRPr="00F77BCA" w:rsidTr="00450ADE">
        <w:tc>
          <w:tcPr>
            <w:tcW w:w="2235" w:type="dxa"/>
          </w:tcPr>
          <w:p w:rsidR="00450ADE" w:rsidRPr="006D31BE" w:rsidRDefault="00450ADE" w:rsidP="00814442">
            <w:pPr>
              <w:pStyle w:val="Sinespaciado"/>
              <w:rPr>
                <w:rFonts w:cstheme="minorHAnsi"/>
                <w:b/>
                <w:sz w:val="14"/>
                <w:szCs w:val="16"/>
                <w:lang w:val="en-US"/>
              </w:rPr>
            </w:pPr>
            <w:r w:rsidRPr="006D31BE">
              <w:rPr>
                <w:rFonts w:cstheme="minorHAnsi"/>
                <w:sz w:val="14"/>
                <w:szCs w:val="16"/>
                <w:lang w:val="en-GB"/>
              </w:rPr>
              <w:t>*</w:t>
            </w:r>
            <w:r w:rsidR="007C175E" w:rsidRPr="006D31BE">
              <w:rPr>
                <w:rFonts w:ascii="Century Gothic" w:hAnsi="Century Gothic" w:cs="MyriadPro-Regular"/>
                <w:sz w:val="18"/>
                <w:lang w:val="en-US"/>
              </w:rPr>
              <w:t xml:space="preserve"> </w:t>
            </w:r>
            <w:r w:rsidR="007C175E" w:rsidRPr="006D31BE">
              <w:rPr>
                <w:sz w:val="14"/>
                <w:lang w:val="en-US"/>
              </w:rPr>
              <w:t>Follows classroom instructions showing understanding of oral language.</w:t>
            </w:r>
          </w:p>
        </w:tc>
        <w:tc>
          <w:tcPr>
            <w:tcW w:w="1642" w:type="dxa"/>
          </w:tcPr>
          <w:p w:rsidR="00450ADE" w:rsidRPr="006D31BE" w:rsidRDefault="007C175E" w:rsidP="00711E22">
            <w:pPr>
              <w:pStyle w:val="Sinespaciado"/>
              <w:rPr>
                <w:sz w:val="14"/>
                <w:lang w:val="en-US"/>
              </w:rPr>
            </w:pPr>
            <w:r w:rsidRPr="006D31BE">
              <w:rPr>
                <w:sz w:val="14"/>
                <w:lang w:val="en-US"/>
              </w:rPr>
              <w:t xml:space="preserve">Is </w:t>
            </w:r>
            <w:r w:rsidR="00D63C3A" w:rsidRPr="006D31BE">
              <w:rPr>
                <w:sz w:val="14"/>
                <w:lang w:val="en-US"/>
              </w:rPr>
              <w:t xml:space="preserve">not </w:t>
            </w:r>
            <w:r w:rsidRPr="006D31BE">
              <w:rPr>
                <w:sz w:val="14"/>
                <w:lang w:val="en-US"/>
              </w:rPr>
              <w:t xml:space="preserve">able to follow </w:t>
            </w:r>
            <w:r w:rsidR="00D63C3A" w:rsidRPr="006D31BE">
              <w:rPr>
                <w:sz w:val="14"/>
                <w:lang w:val="en-US"/>
              </w:rPr>
              <w:t xml:space="preserve">a set of instructions </w:t>
            </w:r>
          </w:p>
        </w:tc>
        <w:tc>
          <w:tcPr>
            <w:tcW w:w="2277" w:type="dxa"/>
          </w:tcPr>
          <w:p w:rsidR="00450ADE" w:rsidRPr="006D31BE" w:rsidRDefault="00D63C3A" w:rsidP="00F77BCA">
            <w:pPr>
              <w:pStyle w:val="Sinespaciado"/>
              <w:rPr>
                <w:sz w:val="14"/>
                <w:lang w:val="en-US"/>
              </w:rPr>
            </w:pPr>
            <w:r w:rsidRPr="006D31BE">
              <w:rPr>
                <w:sz w:val="14"/>
                <w:lang w:val="en-US"/>
              </w:rPr>
              <w:t>Is able to follow</w:t>
            </w:r>
            <w:r w:rsidR="000D7939">
              <w:rPr>
                <w:sz w:val="14"/>
                <w:lang w:val="en-US"/>
              </w:rPr>
              <w:t xml:space="preserve"> most of the instructions given to carry out a task</w:t>
            </w:r>
          </w:p>
        </w:tc>
        <w:tc>
          <w:tcPr>
            <w:tcW w:w="2434" w:type="dxa"/>
          </w:tcPr>
          <w:p w:rsidR="00450ADE" w:rsidRPr="006D31BE" w:rsidRDefault="00D63C3A" w:rsidP="000D7939">
            <w:pPr>
              <w:pStyle w:val="Sinespaciado"/>
              <w:rPr>
                <w:sz w:val="14"/>
                <w:lang w:val="en-US"/>
              </w:rPr>
            </w:pPr>
            <w:r w:rsidRPr="006D31BE">
              <w:rPr>
                <w:sz w:val="14"/>
                <w:lang w:val="en-US"/>
              </w:rPr>
              <w:t>Is able to follow</w:t>
            </w:r>
            <w:r w:rsidR="000D7939">
              <w:rPr>
                <w:sz w:val="14"/>
                <w:lang w:val="en-US"/>
              </w:rPr>
              <w:t xml:space="preserve"> all the</w:t>
            </w:r>
            <w:r w:rsidRPr="006D31BE">
              <w:rPr>
                <w:sz w:val="14"/>
                <w:lang w:val="en-US"/>
              </w:rPr>
              <w:t xml:space="preserve"> instructions given t</w:t>
            </w:r>
            <w:r w:rsidR="000D7939">
              <w:rPr>
                <w:sz w:val="14"/>
                <w:lang w:val="en-US"/>
              </w:rPr>
              <w:t xml:space="preserve">o </w:t>
            </w:r>
            <w:r w:rsidRPr="006D31BE">
              <w:rPr>
                <w:sz w:val="14"/>
                <w:lang w:val="en-US"/>
              </w:rPr>
              <w:t xml:space="preserve">carry out tasks </w:t>
            </w:r>
          </w:p>
        </w:tc>
        <w:tc>
          <w:tcPr>
            <w:tcW w:w="2327" w:type="dxa"/>
          </w:tcPr>
          <w:p w:rsidR="00450ADE" w:rsidRPr="006D31BE" w:rsidRDefault="00D63C3A" w:rsidP="000D7939">
            <w:pPr>
              <w:pStyle w:val="Sinespaciado"/>
              <w:rPr>
                <w:sz w:val="20"/>
                <w:lang w:val="en-US"/>
              </w:rPr>
            </w:pPr>
            <w:r w:rsidRPr="006D31BE">
              <w:rPr>
                <w:sz w:val="14"/>
                <w:lang w:val="en-US"/>
              </w:rPr>
              <w:t>Able to follow independently</w:t>
            </w:r>
            <w:r w:rsidR="00F77BCA">
              <w:rPr>
                <w:sz w:val="14"/>
                <w:lang w:val="en-US"/>
              </w:rPr>
              <w:t xml:space="preserve"> </w:t>
            </w:r>
            <w:r w:rsidRPr="006D31BE">
              <w:rPr>
                <w:sz w:val="14"/>
                <w:lang w:val="en-US"/>
              </w:rPr>
              <w:t>a set of instructions</w:t>
            </w:r>
            <w:r w:rsidR="000D7939">
              <w:rPr>
                <w:sz w:val="14"/>
                <w:lang w:val="en-US"/>
              </w:rPr>
              <w:t xml:space="preserve"> to carry out a tasks and </w:t>
            </w:r>
            <w:r w:rsidR="00711E22">
              <w:rPr>
                <w:sz w:val="14"/>
                <w:lang w:val="en-US"/>
              </w:rPr>
              <w:t>anticipates some other ones</w:t>
            </w:r>
          </w:p>
        </w:tc>
      </w:tr>
      <w:tr w:rsidR="00450ADE" w:rsidRPr="00F77BCA" w:rsidTr="00450ADE">
        <w:trPr>
          <w:trHeight w:val="70"/>
        </w:trPr>
        <w:tc>
          <w:tcPr>
            <w:tcW w:w="2235" w:type="dxa"/>
          </w:tcPr>
          <w:p w:rsidR="00450ADE" w:rsidRPr="006D31BE" w:rsidRDefault="007C175E" w:rsidP="00711E22">
            <w:pPr>
              <w:pStyle w:val="Sinespaciado"/>
              <w:rPr>
                <w:rFonts w:cstheme="minorHAnsi"/>
                <w:b/>
                <w:sz w:val="14"/>
                <w:szCs w:val="16"/>
                <w:lang w:val="en-US"/>
              </w:rPr>
            </w:pPr>
            <w:r w:rsidRPr="006D31BE">
              <w:rPr>
                <w:rFonts w:cstheme="minorHAnsi"/>
                <w:sz w:val="14"/>
                <w:szCs w:val="16"/>
                <w:lang w:val="en-US"/>
              </w:rPr>
              <w:t xml:space="preserve">* </w:t>
            </w:r>
            <w:r w:rsidR="00711E22" w:rsidRPr="006D31BE">
              <w:rPr>
                <w:sz w:val="14"/>
                <w:lang w:val="en-US"/>
              </w:rPr>
              <w:t xml:space="preserve"> Gives examples of words with some </w:t>
            </w:r>
            <w:r w:rsidR="00711E22">
              <w:rPr>
                <w:sz w:val="14"/>
                <w:lang w:val="en-US"/>
              </w:rPr>
              <w:t>di</w:t>
            </w:r>
            <w:r w:rsidR="00711E22" w:rsidRPr="006D31BE">
              <w:rPr>
                <w:sz w:val="14"/>
                <w:lang w:val="en-US"/>
              </w:rPr>
              <w:t>graphs requested</w:t>
            </w:r>
          </w:p>
        </w:tc>
        <w:tc>
          <w:tcPr>
            <w:tcW w:w="1642" w:type="dxa"/>
          </w:tcPr>
          <w:p w:rsidR="00450ADE" w:rsidRPr="006D31BE" w:rsidRDefault="00711E22" w:rsidP="00711E22">
            <w:pPr>
              <w:pStyle w:val="Sinespaciado"/>
              <w:rPr>
                <w:sz w:val="20"/>
                <w:szCs w:val="16"/>
                <w:lang w:val="en-US"/>
              </w:rPr>
            </w:pPr>
            <w:r>
              <w:rPr>
                <w:rFonts w:cstheme="minorHAnsi"/>
                <w:sz w:val="14"/>
                <w:szCs w:val="16"/>
                <w:lang w:val="en-US"/>
              </w:rPr>
              <w:t>Is not able to give examples for the digraph given</w:t>
            </w:r>
            <w:r w:rsidRPr="006D31BE">
              <w:rPr>
                <w:sz w:val="14"/>
                <w:szCs w:val="16"/>
                <w:lang w:val="en-US"/>
              </w:rPr>
              <w:t xml:space="preserve"> </w:t>
            </w:r>
          </w:p>
        </w:tc>
        <w:tc>
          <w:tcPr>
            <w:tcW w:w="2277" w:type="dxa"/>
          </w:tcPr>
          <w:p w:rsidR="00711E22" w:rsidRPr="00711E22" w:rsidRDefault="00711E22" w:rsidP="00711E22">
            <w:pPr>
              <w:pStyle w:val="Sinespaciado"/>
              <w:rPr>
                <w:sz w:val="14"/>
              </w:rPr>
            </w:pPr>
            <w:r w:rsidRPr="00711E22">
              <w:rPr>
                <w:sz w:val="14"/>
              </w:rPr>
              <w:t>Names at least one word of each of the digraphs worked</w:t>
            </w:r>
          </w:p>
          <w:p w:rsidR="00450ADE" w:rsidRPr="006D31BE" w:rsidRDefault="00450ADE" w:rsidP="00F77BCA">
            <w:pPr>
              <w:pStyle w:val="Sinespaciado"/>
              <w:rPr>
                <w:b/>
                <w:sz w:val="20"/>
                <w:szCs w:val="16"/>
                <w:lang w:val="en-US"/>
              </w:rPr>
            </w:pPr>
          </w:p>
        </w:tc>
        <w:tc>
          <w:tcPr>
            <w:tcW w:w="2434" w:type="dxa"/>
          </w:tcPr>
          <w:p w:rsidR="00711E22" w:rsidRPr="00711E22" w:rsidRDefault="00711E22" w:rsidP="00711E22">
            <w:pPr>
              <w:pStyle w:val="Sinespaciado"/>
              <w:rPr>
                <w:sz w:val="14"/>
              </w:rPr>
            </w:pPr>
            <w:r w:rsidRPr="00711E22">
              <w:rPr>
                <w:sz w:val="14"/>
              </w:rPr>
              <w:t xml:space="preserve">Gives 2 or 3 examples for each one of the digraphs worked </w:t>
            </w:r>
          </w:p>
          <w:p w:rsidR="00450ADE" w:rsidRPr="006D31BE" w:rsidRDefault="00450ADE" w:rsidP="00450ADE">
            <w:pPr>
              <w:pStyle w:val="Sinespaciado"/>
              <w:rPr>
                <w:rFonts w:cstheme="minorHAnsi"/>
                <w:b/>
                <w:sz w:val="14"/>
                <w:szCs w:val="16"/>
                <w:lang w:val="en-US"/>
              </w:rPr>
            </w:pPr>
          </w:p>
        </w:tc>
        <w:tc>
          <w:tcPr>
            <w:tcW w:w="2327" w:type="dxa"/>
          </w:tcPr>
          <w:p w:rsidR="00711E22" w:rsidRPr="00711E22" w:rsidRDefault="00711E22" w:rsidP="00711E22">
            <w:pPr>
              <w:pStyle w:val="Sinespaciado"/>
              <w:rPr>
                <w:sz w:val="14"/>
                <w:szCs w:val="16"/>
              </w:rPr>
            </w:pPr>
            <w:proofErr w:type="spellStart"/>
            <w:r w:rsidRPr="00711E22">
              <w:rPr>
                <w:sz w:val="14"/>
                <w:szCs w:val="16"/>
              </w:rPr>
              <w:t>Gives</w:t>
            </w:r>
            <w:proofErr w:type="spellEnd"/>
            <w:r w:rsidRPr="00711E22">
              <w:rPr>
                <w:sz w:val="14"/>
                <w:szCs w:val="16"/>
              </w:rPr>
              <w:t xml:space="preserve"> more </w:t>
            </w:r>
            <w:proofErr w:type="spellStart"/>
            <w:r w:rsidRPr="00711E22">
              <w:rPr>
                <w:sz w:val="14"/>
                <w:szCs w:val="16"/>
              </w:rPr>
              <w:t>than</w:t>
            </w:r>
            <w:proofErr w:type="spellEnd"/>
            <w:r w:rsidRPr="00711E22">
              <w:rPr>
                <w:sz w:val="14"/>
                <w:szCs w:val="16"/>
              </w:rPr>
              <w:t xml:space="preserve"> 4 </w:t>
            </w:r>
            <w:proofErr w:type="spellStart"/>
            <w:r w:rsidRPr="00711E22">
              <w:rPr>
                <w:sz w:val="14"/>
                <w:szCs w:val="16"/>
              </w:rPr>
              <w:t>examples</w:t>
            </w:r>
            <w:proofErr w:type="spellEnd"/>
            <w:r w:rsidRPr="00711E22">
              <w:rPr>
                <w:sz w:val="14"/>
                <w:szCs w:val="16"/>
              </w:rPr>
              <w:t xml:space="preserve"> </w:t>
            </w:r>
            <w:proofErr w:type="spellStart"/>
            <w:r w:rsidRPr="00711E22">
              <w:rPr>
                <w:sz w:val="14"/>
                <w:szCs w:val="16"/>
              </w:rPr>
              <w:t>for</w:t>
            </w:r>
            <w:proofErr w:type="spellEnd"/>
            <w:r w:rsidRPr="00711E22">
              <w:rPr>
                <w:sz w:val="14"/>
                <w:szCs w:val="16"/>
              </w:rPr>
              <w:t xml:space="preserve"> </w:t>
            </w:r>
            <w:proofErr w:type="spellStart"/>
            <w:r w:rsidRPr="00711E22">
              <w:rPr>
                <w:sz w:val="14"/>
                <w:szCs w:val="16"/>
              </w:rPr>
              <w:t>each</w:t>
            </w:r>
            <w:proofErr w:type="spellEnd"/>
            <w:r w:rsidRPr="00711E22">
              <w:rPr>
                <w:sz w:val="14"/>
                <w:szCs w:val="16"/>
              </w:rPr>
              <w:t xml:space="preserve"> of </w:t>
            </w:r>
            <w:proofErr w:type="spellStart"/>
            <w:r w:rsidRPr="00711E22">
              <w:rPr>
                <w:sz w:val="14"/>
                <w:szCs w:val="16"/>
              </w:rPr>
              <w:t>the</w:t>
            </w:r>
            <w:proofErr w:type="spellEnd"/>
            <w:r w:rsidRPr="00711E22">
              <w:rPr>
                <w:sz w:val="14"/>
                <w:szCs w:val="16"/>
              </w:rPr>
              <w:t xml:space="preserve"> </w:t>
            </w:r>
            <w:proofErr w:type="spellStart"/>
            <w:r w:rsidRPr="00711E22">
              <w:rPr>
                <w:sz w:val="14"/>
                <w:szCs w:val="16"/>
              </w:rPr>
              <w:t>diagraphs</w:t>
            </w:r>
            <w:proofErr w:type="spellEnd"/>
            <w:r w:rsidRPr="00711E22">
              <w:rPr>
                <w:sz w:val="14"/>
                <w:szCs w:val="16"/>
              </w:rPr>
              <w:t xml:space="preserve"> </w:t>
            </w:r>
            <w:proofErr w:type="spellStart"/>
            <w:r w:rsidRPr="00711E22">
              <w:rPr>
                <w:sz w:val="14"/>
                <w:szCs w:val="16"/>
              </w:rPr>
              <w:t>worked</w:t>
            </w:r>
            <w:proofErr w:type="spellEnd"/>
          </w:p>
          <w:p w:rsidR="00450ADE" w:rsidRPr="006D31BE" w:rsidRDefault="00450ADE" w:rsidP="00D63C3A">
            <w:pPr>
              <w:pStyle w:val="Sinespaciado"/>
              <w:rPr>
                <w:sz w:val="20"/>
                <w:szCs w:val="16"/>
                <w:lang w:val="en-US"/>
              </w:rPr>
            </w:pPr>
          </w:p>
        </w:tc>
      </w:tr>
      <w:tr w:rsidR="00450ADE" w:rsidRPr="00F77BCA" w:rsidTr="00450ADE">
        <w:tc>
          <w:tcPr>
            <w:tcW w:w="2235" w:type="dxa"/>
          </w:tcPr>
          <w:p w:rsidR="00450ADE" w:rsidRPr="006D31BE" w:rsidRDefault="00711E22" w:rsidP="00711E22">
            <w:pPr>
              <w:pStyle w:val="Sinespaciado"/>
              <w:rPr>
                <w:rFonts w:cstheme="minorHAnsi"/>
                <w:b/>
                <w:sz w:val="14"/>
                <w:szCs w:val="16"/>
                <w:lang w:val="en-US"/>
              </w:rPr>
            </w:pPr>
            <w:r w:rsidRPr="006D31BE">
              <w:rPr>
                <w:rFonts w:cstheme="minorHAnsi"/>
                <w:sz w:val="14"/>
                <w:szCs w:val="16"/>
                <w:lang w:val="en-US"/>
              </w:rPr>
              <w:t>*</w:t>
            </w:r>
            <w:r w:rsidRPr="006D31BE">
              <w:rPr>
                <w:sz w:val="14"/>
                <w:lang w:val="en-US"/>
              </w:rPr>
              <w:t xml:space="preserve"> </w:t>
            </w:r>
            <w:r w:rsidRPr="006D31BE">
              <w:rPr>
                <w:rFonts w:cstheme="minorHAnsi"/>
                <w:sz w:val="14"/>
                <w:lang w:val="en-US"/>
              </w:rPr>
              <w:t>Uses oral language to address their needs, express feelings and opinions.</w:t>
            </w:r>
          </w:p>
        </w:tc>
        <w:tc>
          <w:tcPr>
            <w:tcW w:w="1642" w:type="dxa"/>
          </w:tcPr>
          <w:p w:rsidR="00450ADE" w:rsidRPr="006D31BE" w:rsidRDefault="00711E22" w:rsidP="00711E22">
            <w:pPr>
              <w:pStyle w:val="Sinespaciado"/>
              <w:rPr>
                <w:rFonts w:cstheme="minorHAnsi"/>
                <w:sz w:val="14"/>
                <w:szCs w:val="16"/>
                <w:lang w:val="en-US"/>
              </w:rPr>
            </w:pPr>
            <w:r>
              <w:rPr>
                <w:sz w:val="14"/>
                <w:szCs w:val="16"/>
                <w:lang w:val="en-US"/>
              </w:rPr>
              <w:t>Is not able</w:t>
            </w:r>
            <w:r w:rsidRPr="006D31BE">
              <w:rPr>
                <w:sz w:val="14"/>
                <w:szCs w:val="16"/>
                <w:lang w:val="en-US"/>
              </w:rPr>
              <w:t xml:space="preserve">  to </w:t>
            </w:r>
            <w:r w:rsidRPr="006D31BE">
              <w:rPr>
                <w:sz w:val="14"/>
                <w:lang w:val="en-US"/>
              </w:rPr>
              <w:t xml:space="preserve"> use oral language to address their needs, express feelings and opinions</w:t>
            </w:r>
          </w:p>
        </w:tc>
        <w:tc>
          <w:tcPr>
            <w:tcW w:w="2277" w:type="dxa"/>
          </w:tcPr>
          <w:p w:rsidR="00711E22" w:rsidRPr="006D31BE" w:rsidRDefault="00711E22" w:rsidP="00711E22">
            <w:pPr>
              <w:pStyle w:val="Sinespaciado"/>
              <w:rPr>
                <w:rFonts w:cstheme="minorHAnsi"/>
                <w:szCs w:val="16"/>
              </w:rPr>
            </w:pPr>
            <w:r w:rsidRPr="00711E22">
              <w:rPr>
                <w:sz w:val="14"/>
              </w:rPr>
              <w:t>Uses oral language to address their needs, express feelings and opinions using words</w:t>
            </w:r>
          </w:p>
        </w:tc>
        <w:tc>
          <w:tcPr>
            <w:tcW w:w="2434" w:type="dxa"/>
          </w:tcPr>
          <w:p w:rsidR="00711E22" w:rsidRPr="00711E22" w:rsidRDefault="00711E22" w:rsidP="00711E22">
            <w:pPr>
              <w:pStyle w:val="Sinespaciado"/>
              <w:rPr>
                <w:sz w:val="14"/>
                <w:szCs w:val="16"/>
              </w:rPr>
            </w:pPr>
            <w:r w:rsidRPr="00711E22">
              <w:rPr>
                <w:sz w:val="14"/>
              </w:rPr>
              <w:t xml:space="preserve">Uses oral language to address their needs, express feelings and opinions with well structured and meaningful sentences </w:t>
            </w:r>
          </w:p>
        </w:tc>
        <w:tc>
          <w:tcPr>
            <w:tcW w:w="2327" w:type="dxa"/>
          </w:tcPr>
          <w:p w:rsidR="00711E22" w:rsidRPr="00711E22" w:rsidRDefault="00711E22" w:rsidP="00711E22">
            <w:pPr>
              <w:pStyle w:val="Sinespaciado"/>
              <w:rPr>
                <w:sz w:val="14"/>
                <w:szCs w:val="16"/>
              </w:rPr>
            </w:pPr>
            <w:r w:rsidRPr="00711E22">
              <w:rPr>
                <w:sz w:val="14"/>
              </w:rPr>
              <w:t>Uses oral language to address their needs, express feelings and opinions with longer structured and meaningful sentences using at times the adequate tense (present-past)</w:t>
            </w:r>
          </w:p>
        </w:tc>
      </w:tr>
      <w:tr w:rsidR="00450ADE" w:rsidRPr="00F77BCA" w:rsidTr="00D257EB">
        <w:trPr>
          <w:trHeight w:val="975"/>
        </w:trPr>
        <w:tc>
          <w:tcPr>
            <w:tcW w:w="2235" w:type="dxa"/>
          </w:tcPr>
          <w:p w:rsidR="00711E22" w:rsidRDefault="007C175E" w:rsidP="00392FF2">
            <w:pPr>
              <w:pStyle w:val="Sinespaciado"/>
              <w:rPr>
                <w:rFonts w:cstheme="minorHAnsi"/>
                <w:sz w:val="20"/>
                <w:szCs w:val="16"/>
                <w:lang w:val="en-GB"/>
              </w:rPr>
            </w:pPr>
            <w:r w:rsidRPr="006D31BE">
              <w:rPr>
                <w:rFonts w:cstheme="minorHAnsi"/>
                <w:sz w:val="20"/>
                <w:szCs w:val="16"/>
                <w:lang w:val="en-GB"/>
              </w:rPr>
              <w:t>*</w:t>
            </w:r>
            <w:r w:rsidR="00711E22" w:rsidRPr="006D31BE">
              <w:rPr>
                <w:sz w:val="14"/>
                <w:lang w:val="en-US"/>
              </w:rPr>
              <w:t xml:space="preserve"> Anticipates possible outcomes of a story</w:t>
            </w:r>
          </w:p>
          <w:p w:rsidR="00450ADE" w:rsidRPr="006D31BE" w:rsidRDefault="007C175E" w:rsidP="00711E22">
            <w:pPr>
              <w:pStyle w:val="Sinespaciado"/>
              <w:rPr>
                <w:rFonts w:cstheme="minorHAnsi"/>
                <w:b/>
                <w:sz w:val="14"/>
                <w:szCs w:val="16"/>
                <w:lang w:val="en-US"/>
              </w:rPr>
            </w:pPr>
            <w:r w:rsidRPr="006D31BE">
              <w:rPr>
                <w:sz w:val="20"/>
                <w:lang w:val="en-US"/>
              </w:rPr>
              <w:t xml:space="preserve"> </w:t>
            </w:r>
          </w:p>
        </w:tc>
        <w:tc>
          <w:tcPr>
            <w:tcW w:w="1642" w:type="dxa"/>
          </w:tcPr>
          <w:p w:rsidR="00D257EB" w:rsidRDefault="00711E22" w:rsidP="00711E22">
            <w:pPr>
              <w:pStyle w:val="Sinespaciado"/>
              <w:rPr>
                <w:sz w:val="14"/>
                <w:lang w:val="en-US"/>
              </w:rPr>
            </w:pPr>
            <w:r w:rsidRPr="00711E22">
              <w:rPr>
                <w:sz w:val="14"/>
                <w:lang w:val="en-US"/>
              </w:rPr>
              <w:t xml:space="preserve">Is not able to </w:t>
            </w:r>
            <w:r w:rsidR="00D257EB" w:rsidRPr="00711E22">
              <w:rPr>
                <w:sz w:val="14"/>
                <w:lang w:val="en-US"/>
              </w:rPr>
              <w:t>anticipate</w:t>
            </w:r>
            <w:r w:rsidRPr="00711E22">
              <w:rPr>
                <w:sz w:val="14"/>
                <w:lang w:val="en-US"/>
              </w:rPr>
              <w:t xml:space="preserve"> possible outcomes of a story</w:t>
            </w:r>
          </w:p>
          <w:p w:rsidR="00450ADE" w:rsidRPr="006D31BE" w:rsidRDefault="00450ADE" w:rsidP="00874FC7">
            <w:pPr>
              <w:pStyle w:val="Sinespaciado"/>
              <w:rPr>
                <w:b/>
                <w:sz w:val="14"/>
                <w:lang w:val="en-US"/>
              </w:rPr>
            </w:pPr>
          </w:p>
        </w:tc>
        <w:tc>
          <w:tcPr>
            <w:tcW w:w="2277" w:type="dxa"/>
          </w:tcPr>
          <w:p w:rsidR="00450ADE" w:rsidRPr="000E0856" w:rsidRDefault="00D257EB" w:rsidP="00D257EB">
            <w:pPr>
              <w:pStyle w:val="Sinespaciado"/>
              <w:rPr>
                <w:color w:val="FF0000"/>
                <w:sz w:val="14"/>
                <w:lang w:val="en-US"/>
              </w:rPr>
            </w:pPr>
            <w:r w:rsidRPr="000E0856">
              <w:rPr>
                <w:color w:val="FF0000"/>
                <w:sz w:val="14"/>
                <w:lang w:val="en-US"/>
              </w:rPr>
              <w:t xml:space="preserve">Able to anticipate possible outcomes of a story </w:t>
            </w:r>
          </w:p>
        </w:tc>
        <w:tc>
          <w:tcPr>
            <w:tcW w:w="2434" w:type="dxa"/>
          </w:tcPr>
          <w:p w:rsidR="00D257EB" w:rsidRDefault="00D257EB" w:rsidP="00D257EB">
            <w:pPr>
              <w:pStyle w:val="Sinespaciado"/>
              <w:rPr>
                <w:sz w:val="14"/>
                <w:lang w:val="en-US"/>
              </w:rPr>
            </w:pPr>
            <w:r w:rsidRPr="006D31BE">
              <w:rPr>
                <w:sz w:val="14"/>
                <w:lang w:val="en-US"/>
              </w:rPr>
              <w:t>Able to anticipate</w:t>
            </w:r>
            <w:r>
              <w:rPr>
                <w:sz w:val="14"/>
                <w:lang w:val="en-US"/>
              </w:rPr>
              <w:t xml:space="preserve"> </w:t>
            </w:r>
            <w:r w:rsidRPr="006D31BE">
              <w:rPr>
                <w:sz w:val="14"/>
                <w:lang w:val="en-US"/>
              </w:rPr>
              <w:t>realistic outcomes using the cues of the text</w:t>
            </w:r>
          </w:p>
          <w:p w:rsidR="00450ADE" w:rsidRPr="006D31BE" w:rsidRDefault="00450ADE" w:rsidP="00874FC7">
            <w:pPr>
              <w:pStyle w:val="Sinespaciado"/>
              <w:rPr>
                <w:sz w:val="14"/>
                <w:lang w:val="en-US"/>
              </w:rPr>
            </w:pPr>
          </w:p>
        </w:tc>
        <w:tc>
          <w:tcPr>
            <w:tcW w:w="2327" w:type="dxa"/>
          </w:tcPr>
          <w:p w:rsidR="00D257EB" w:rsidRDefault="00D257EB" w:rsidP="00D257EB">
            <w:pPr>
              <w:pStyle w:val="Sinespaciado"/>
              <w:rPr>
                <w:sz w:val="14"/>
                <w:lang w:val="en-US"/>
              </w:rPr>
            </w:pPr>
            <w:r w:rsidRPr="006D31BE">
              <w:rPr>
                <w:sz w:val="14"/>
                <w:lang w:val="en-US"/>
              </w:rPr>
              <w:t>Able to give examples of those possible outcomes in real life situations</w:t>
            </w:r>
          </w:p>
          <w:p w:rsidR="00450ADE" w:rsidRPr="006D31BE" w:rsidRDefault="00450ADE" w:rsidP="00874FC7">
            <w:pPr>
              <w:pStyle w:val="Sinespaciado"/>
              <w:rPr>
                <w:b/>
                <w:sz w:val="14"/>
                <w:lang w:val="en-US"/>
              </w:rPr>
            </w:pPr>
          </w:p>
        </w:tc>
      </w:tr>
      <w:tr w:rsidR="00450ADE" w:rsidRPr="00F77BCA" w:rsidTr="00450ADE">
        <w:trPr>
          <w:trHeight w:val="688"/>
        </w:trPr>
        <w:tc>
          <w:tcPr>
            <w:tcW w:w="2235" w:type="dxa"/>
          </w:tcPr>
          <w:p w:rsidR="00450ADE" w:rsidRPr="006D31BE" w:rsidRDefault="00450ADE" w:rsidP="00711E22">
            <w:pPr>
              <w:pStyle w:val="Sinespaciado"/>
              <w:rPr>
                <w:rFonts w:cstheme="minorHAnsi"/>
                <w:b/>
                <w:i/>
                <w:sz w:val="14"/>
                <w:szCs w:val="16"/>
                <w:lang w:val="en-US"/>
              </w:rPr>
            </w:pPr>
            <w:r w:rsidRPr="006D31BE">
              <w:rPr>
                <w:rFonts w:cstheme="minorHAnsi"/>
                <w:b/>
                <w:i/>
                <w:sz w:val="14"/>
                <w:szCs w:val="16"/>
                <w:lang w:val="en-US"/>
              </w:rPr>
              <w:t>*</w:t>
            </w:r>
            <w:r w:rsidRPr="006D31BE">
              <w:rPr>
                <w:sz w:val="20"/>
                <w:lang w:val="en-US"/>
              </w:rPr>
              <w:t xml:space="preserve"> </w:t>
            </w:r>
            <w:r w:rsidR="007C175E" w:rsidRPr="006D31BE">
              <w:rPr>
                <w:sz w:val="14"/>
                <w:lang w:val="en-US"/>
              </w:rPr>
              <w:t xml:space="preserve"> </w:t>
            </w:r>
            <w:r w:rsidR="00711E22" w:rsidRPr="006D31BE">
              <w:rPr>
                <w:sz w:val="14"/>
                <w:lang w:val="en-US"/>
              </w:rPr>
              <w:t xml:space="preserve"> Makes connections</w:t>
            </w:r>
            <w:r w:rsidR="00711E22">
              <w:rPr>
                <w:sz w:val="14"/>
                <w:lang w:val="en-US"/>
              </w:rPr>
              <w:t xml:space="preserve"> </w:t>
            </w:r>
            <w:r w:rsidR="00711E22" w:rsidRPr="006D31BE">
              <w:rPr>
                <w:sz w:val="14"/>
                <w:lang w:val="en-US"/>
              </w:rPr>
              <w:t>between personal experience and storybook characters</w:t>
            </w:r>
          </w:p>
        </w:tc>
        <w:tc>
          <w:tcPr>
            <w:tcW w:w="1642" w:type="dxa"/>
          </w:tcPr>
          <w:p w:rsidR="00711E22" w:rsidRPr="006D31BE" w:rsidRDefault="00711E22" w:rsidP="00D257EB">
            <w:pPr>
              <w:pStyle w:val="Sinespaciado"/>
              <w:rPr>
                <w:sz w:val="14"/>
                <w:lang w:val="en-US"/>
              </w:rPr>
            </w:pPr>
            <w:r w:rsidRPr="006D31BE">
              <w:rPr>
                <w:sz w:val="14"/>
                <w:lang w:val="en-US"/>
              </w:rPr>
              <w:t xml:space="preserve">Is not able to make connections between his/her own experience and the storybook characters  </w:t>
            </w:r>
          </w:p>
        </w:tc>
        <w:tc>
          <w:tcPr>
            <w:tcW w:w="2277" w:type="dxa"/>
          </w:tcPr>
          <w:p w:rsidR="00450ADE" w:rsidRPr="006D31BE" w:rsidRDefault="00D257EB" w:rsidP="00D257EB">
            <w:pPr>
              <w:pStyle w:val="Sinespaciado"/>
              <w:rPr>
                <w:sz w:val="14"/>
                <w:lang w:val="en-US"/>
              </w:rPr>
            </w:pPr>
            <w:r>
              <w:rPr>
                <w:sz w:val="14"/>
                <w:lang w:val="en-US"/>
              </w:rPr>
              <w:t xml:space="preserve">Makes some connections </w:t>
            </w:r>
            <w:r w:rsidRPr="006D31BE">
              <w:rPr>
                <w:sz w:val="14"/>
                <w:lang w:val="en-US"/>
              </w:rPr>
              <w:t>between his/her own experience and th</w:t>
            </w:r>
            <w:r>
              <w:rPr>
                <w:sz w:val="14"/>
                <w:lang w:val="en-US"/>
              </w:rPr>
              <w:t xml:space="preserve">e storybook characters </w:t>
            </w:r>
          </w:p>
        </w:tc>
        <w:tc>
          <w:tcPr>
            <w:tcW w:w="2434" w:type="dxa"/>
          </w:tcPr>
          <w:p w:rsidR="00D257EB" w:rsidRPr="006D31BE" w:rsidRDefault="00D257EB" w:rsidP="00A777E4">
            <w:pPr>
              <w:pStyle w:val="Sinespaciado"/>
              <w:rPr>
                <w:sz w:val="14"/>
                <w:lang w:val="en-US"/>
              </w:rPr>
            </w:pPr>
            <w:r w:rsidRPr="006D31BE">
              <w:rPr>
                <w:sz w:val="14"/>
                <w:lang w:val="en-US"/>
              </w:rPr>
              <w:t>Gives clear examples of own experiences that shows connection between  personal experience and storybook characters</w:t>
            </w:r>
          </w:p>
        </w:tc>
        <w:tc>
          <w:tcPr>
            <w:tcW w:w="2327" w:type="dxa"/>
          </w:tcPr>
          <w:p w:rsidR="00D257EB" w:rsidRPr="006D31BE" w:rsidRDefault="00D257EB" w:rsidP="00A777E4">
            <w:pPr>
              <w:pStyle w:val="Sinespaciado"/>
              <w:rPr>
                <w:b/>
                <w:sz w:val="14"/>
                <w:lang w:val="en-US"/>
              </w:rPr>
            </w:pPr>
            <w:r w:rsidRPr="006D31BE">
              <w:rPr>
                <w:sz w:val="14"/>
                <w:lang w:val="en-US"/>
              </w:rPr>
              <w:t>Is able to make connections</w:t>
            </w:r>
            <w:r w:rsidRPr="006D31BE">
              <w:rPr>
                <w:b/>
                <w:sz w:val="14"/>
                <w:lang w:val="en-US"/>
              </w:rPr>
              <w:t xml:space="preserve"> </w:t>
            </w:r>
            <w:r w:rsidRPr="006D31BE">
              <w:rPr>
                <w:sz w:val="14"/>
                <w:lang w:val="en-US"/>
              </w:rPr>
              <w:t>between  personal experience and storybook characters and gives possible reasons about</w:t>
            </w:r>
            <w:r>
              <w:rPr>
                <w:sz w:val="14"/>
                <w:lang w:val="en-US"/>
              </w:rPr>
              <w:t xml:space="preserve"> these connections</w:t>
            </w:r>
          </w:p>
        </w:tc>
      </w:tr>
      <w:tr w:rsidR="00450ADE" w:rsidRPr="00F77BCA" w:rsidTr="00450ADE">
        <w:trPr>
          <w:trHeight w:val="286"/>
        </w:trPr>
        <w:tc>
          <w:tcPr>
            <w:tcW w:w="2235" w:type="dxa"/>
          </w:tcPr>
          <w:p w:rsidR="007C175E" w:rsidRPr="006D31BE" w:rsidRDefault="00450ADE" w:rsidP="007C175E">
            <w:pPr>
              <w:pStyle w:val="Sinespaciado"/>
              <w:rPr>
                <w:strike/>
                <w:sz w:val="14"/>
                <w:lang w:val="en-US"/>
              </w:rPr>
            </w:pPr>
            <w:r w:rsidRPr="006D31BE">
              <w:rPr>
                <w:sz w:val="20"/>
                <w:lang w:val="en-US"/>
              </w:rPr>
              <w:t>*</w:t>
            </w:r>
            <w:r w:rsidR="007C175E" w:rsidRPr="006D31BE">
              <w:rPr>
                <w:sz w:val="14"/>
                <w:lang w:val="en-US"/>
              </w:rPr>
              <w:t xml:space="preserve"> Reads </w:t>
            </w:r>
            <w:r w:rsidR="006D31BE" w:rsidRPr="006D31BE">
              <w:rPr>
                <w:sz w:val="14"/>
                <w:lang w:val="en-US"/>
              </w:rPr>
              <w:t xml:space="preserve">and </w:t>
            </w:r>
            <w:r w:rsidR="007C175E" w:rsidRPr="006D31BE">
              <w:rPr>
                <w:sz w:val="14"/>
                <w:lang w:val="en-US"/>
              </w:rPr>
              <w:t xml:space="preserve">understands </w:t>
            </w:r>
            <w:r w:rsidR="007C175E" w:rsidRPr="000E0856">
              <w:rPr>
                <w:color w:val="FF0000"/>
                <w:sz w:val="14"/>
                <w:lang w:val="en-US"/>
              </w:rPr>
              <w:t xml:space="preserve"> all</w:t>
            </w:r>
            <w:r w:rsidR="007C175E" w:rsidRPr="006D31BE">
              <w:rPr>
                <w:sz w:val="14"/>
                <w:lang w:val="en-US"/>
              </w:rPr>
              <w:t xml:space="preserve"> High Frequency Words</w:t>
            </w:r>
          </w:p>
          <w:p w:rsidR="00450ADE" w:rsidRPr="006D31BE" w:rsidRDefault="00450ADE" w:rsidP="007C175E">
            <w:pPr>
              <w:pStyle w:val="Sinespaciado"/>
              <w:rPr>
                <w:rFonts w:cstheme="minorHAnsi"/>
                <w:b/>
                <w:i/>
                <w:sz w:val="14"/>
                <w:szCs w:val="16"/>
                <w:lang w:val="en-US"/>
              </w:rPr>
            </w:pPr>
          </w:p>
        </w:tc>
        <w:tc>
          <w:tcPr>
            <w:tcW w:w="1642" w:type="dxa"/>
          </w:tcPr>
          <w:p w:rsidR="00450ADE" w:rsidRPr="006D31BE" w:rsidRDefault="006D31BE" w:rsidP="00874FC7">
            <w:pPr>
              <w:pStyle w:val="Sinespaciado"/>
              <w:rPr>
                <w:sz w:val="14"/>
                <w:lang w:val="en-US"/>
              </w:rPr>
            </w:pPr>
            <w:r w:rsidRPr="006D31BE">
              <w:rPr>
                <w:sz w:val="14"/>
                <w:lang w:val="en-US"/>
              </w:rPr>
              <w:t>Re</w:t>
            </w:r>
            <w:r w:rsidR="000E0856">
              <w:rPr>
                <w:sz w:val="14"/>
                <w:lang w:val="en-US"/>
              </w:rPr>
              <w:t>ads and understands less than 20</w:t>
            </w:r>
            <w:r w:rsidRPr="006D31BE">
              <w:rPr>
                <w:sz w:val="14"/>
                <w:lang w:val="en-US"/>
              </w:rPr>
              <w:t xml:space="preserve"> high frequency words</w:t>
            </w:r>
          </w:p>
        </w:tc>
        <w:tc>
          <w:tcPr>
            <w:tcW w:w="2277" w:type="dxa"/>
          </w:tcPr>
          <w:p w:rsidR="00A777E4" w:rsidRPr="006D31BE" w:rsidRDefault="00A777E4" w:rsidP="00A777E4">
            <w:pPr>
              <w:pStyle w:val="Sinespaciado"/>
              <w:rPr>
                <w:strike/>
                <w:sz w:val="14"/>
                <w:lang w:val="en-US"/>
              </w:rPr>
            </w:pPr>
            <w:r w:rsidRPr="006D31BE">
              <w:rPr>
                <w:sz w:val="14"/>
                <w:lang w:val="en-US"/>
              </w:rPr>
              <w:t>Reads understands</w:t>
            </w:r>
            <w:r w:rsidR="006D31BE" w:rsidRPr="006D31BE">
              <w:rPr>
                <w:sz w:val="14"/>
                <w:lang w:val="en-US"/>
              </w:rPr>
              <w:t xml:space="preserve"> some of the</w:t>
            </w:r>
            <w:r w:rsidRPr="006D31BE">
              <w:rPr>
                <w:sz w:val="14"/>
                <w:lang w:val="en-US"/>
              </w:rPr>
              <w:t xml:space="preserve">  High Frequency Words</w:t>
            </w:r>
            <w:r w:rsidR="006D31BE" w:rsidRPr="006D31BE">
              <w:rPr>
                <w:sz w:val="14"/>
                <w:lang w:val="en-US"/>
              </w:rPr>
              <w:t xml:space="preserve"> worked (</w:t>
            </w:r>
            <w:r w:rsidR="000E0856">
              <w:rPr>
                <w:sz w:val="14"/>
                <w:lang w:val="en-US"/>
              </w:rPr>
              <w:t>20 to 30</w:t>
            </w:r>
            <w:r w:rsidR="006D31BE" w:rsidRPr="006D31BE">
              <w:rPr>
                <w:sz w:val="14"/>
                <w:lang w:val="en-US"/>
              </w:rPr>
              <w:t>)</w:t>
            </w:r>
          </w:p>
          <w:p w:rsidR="00450ADE" w:rsidRPr="006D31BE" w:rsidRDefault="00450ADE" w:rsidP="00874FC7">
            <w:pPr>
              <w:pStyle w:val="Sinespaciado"/>
              <w:rPr>
                <w:sz w:val="14"/>
                <w:lang w:val="en-US"/>
              </w:rPr>
            </w:pPr>
          </w:p>
        </w:tc>
        <w:tc>
          <w:tcPr>
            <w:tcW w:w="2434" w:type="dxa"/>
          </w:tcPr>
          <w:p w:rsidR="00A777E4" w:rsidRPr="006D31BE" w:rsidRDefault="00A777E4" w:rsidP="00A777E4">
            <w:pPr>
              <w:pStyle w:val="Sinespaciado"/>
              <w:rPr>
                <w:strike/>
                <w:sz w:val="14"/>
                <w:lang w:val="en-US"/>
              </w:rPr>
            </w:pPr>
            <w:r w:rsidRPr="006D31BE">
              <w:rPr>
                <w:sz w:val="14"/>
                <w:lang w:val="en-US"/>
              </w:rPr>
              <w:t>Reads</w:t>
            </w:r>
            <w:r w:rsidR="006D31BE" w:rsidRPr="006D31BE">
              <w:rPr>
                <w:sz w:val="14"/>
                <w:lang w:val="en-US"/>
              </w:rPr>
              <w:t xml:space="preserve"> and </w:t>
            </w:r>
            <w:r w:rsidR="000E0856">
              <w:rPr>
                <w:sz w:val="14"/>
                <w:lang w:val="en-US"/>
              </w:rPr>
              <w:t>understands from 30 to 40</w:t>
            </w:r>
            <w:r w:rsidRPr="006D31BE">
              <w:rPr>
                <w:sz w:val="14"/>
                <w:lang w:val="en-US"/>
              </w:rPr>
              <w:t xml:space="preserve"> </w:t>
            </w:r>
            <w:r w:rsidR="006D31BE" w:rsidRPr="006D31BE">
              <w:rPr>
                <w:sz w:val="14"/>
                <w:lang w:val="en-US"/>
              </w:rPr>
              <w:t xml:space="preserve"> </w:t>
            </w:r>
            <w:r w:rsidRPr="006D31BE">
              <w:rPr>
                <w:sz w:val="14"/>
                <w:lang w:val="en-US"/>
              </w:rPr>
              <w:t>High Frequency Words</w:t>
            </w:r>
            <w:r w:rsidR="006D31BE" w:rsidRPr="006D31BE">
              <w:rPr>
                <w:sz w:val="14"/>
                <w:lang w:val="en-US"/>
              </w:rPr>
              <w:t xml:space="preserve"> </w:t>
            </w:r>
          </w:p>
          <w:p w:rsidR="00450ADE" w:rsidRPr="006D31BE" w:rsidRDefault="00450ADE" w:rsidP="00874FC7">
            <w:pPr>
              <w:pStyle w:val="Sinespaciado"/>
              <w:rPr>
                <w:sz w:val="14"/>
                <w:lang w:val="en-US"/>
              </w:rPr>
            </w:pPr>
          </w:p>
        </w:tc>
        <w:tc>
          <w:tcPr>
            <w:tcW w:w="2327" w:type="dxa"/>
          </w:tcPr>
          <w:p w:rsidR="00450ADE" w:rsidRPr="006D31BE" w:rsidRDefault="00A777E4" w:rsidP="000E0856">
            <w:pPr>
              <w:pStyle w:val="Sinespaciado"/>
              <w:rPr>
                <w:sz w:val="14"/>
                <w:lang w:val="en-US"/>
              </w:rPr>
            </w:pPr>
            <w:r w:rsidRPr="006D31BE">
              <w:rPr>
                <w:sz w:val="14"/>
                <w:lang w:val="en-US"/>
              </w:rPr>
              <w:t>Read</w:t>
            </w:r>
            <w:r w:rsidR="006D31BE" w:rsidRPr="006D31BE">
              <w:rPr>
                <w:sz w:val="14"/>
                <w:lang w:val="en-US"/>
              </w:rPr>
              <w:t>s and understands</w:t>
            </w:r>
            <w:r w:rsidR="000E0856">
              <w:rPr>
                <w:sz w:val="14"/>
                <w:lang w:val="en-US"/>
              </w:rPr>
              <w:t xml:space="preserve"> all</w:t>
            </w:r>
            <w:r w:rsidRPr="006D31BE">
              <w:rPr>
                <w:sz w:val="14"/>
                <w:lang w:val="en-US"/>
              </w:rPr>
              <w:t xml:space="preserve"> the High Frequency Words worked during the year</w:t>
            </w:r>
            <w:r w:rsidR="000E0856">
              <w:rPr>
                <w:sz w:val="14"/>
                <w:lang w:val="en-US"/>
              </w:rPr>
              <w:t xml:space="preserve"> </w:t>
            </w:r>
          </w:p>
        </w:tc>
      </w:tr>
      <w:tr w:rsidR="00450ADE" w:rsidRPr="00F77BCA" w:rsidTr="00450ADE">
        <w:trPr>
          <w:trHeight w:val="690"/>
        </w:trPr>
        <w:tc>
          <w:tcPr>
            <w:tcW w:w="2235" w:type="dxa"/>
            <w:tcBorders>
              <w:bottom w:val="single" w:sz="4" w:space="0" w:color="auto"/>
            </w:tcBorders>
          </w:tcPr>
          <w:p w:rsidR="00450ADE" w:rsidRPr="006D31BE" w:rsidRDefault="007C175E" w:rsidP="007C175E">
            <w:pPr>
              <w:pStyle w:val="Sinespaciado"/>
              <w:rPr>
                <w:rFonts w:cstheme="minorHAnsi"/>
                <w:b/>
                <w:i/>
                <w:sz w:val="14"/>
                <w:szCs w:val="16"/>
                <w:lang w:val="en-US"/>
              </w:rPr>
            </w:pPr>
            <w:r w:rsidRPr="006D31BE">
              <w:rPr>
                <w:rFonts w:cstheme="minorHAnsi"/>
                <w:b/>
                <w:i/>
                <w:sz w:val="14"/>
                <w:szCs w:val="16"/>
                <w:lang w:val="en-US"/>
              </w:rPr>
              <w:t>*</w:t>
            </w:r>
            <w:r w:rsidRPr="006D31BE">
              <w:rPr>
                <w:rFonts w:ascii="Century Gothic" w:hAnsi="Century Gothic"/>
                <w:sz w:val="18"/>
                <w:szCs w:val="20"/>
                <w:lang w:val="en-GB"/>
              </w:rPr>
              <w:t xml:space="preserve"> </w:t>
            </w:r>
            <w:r w:rsidRPr="00E9576B">
              <w:rPr>
                <w:rFonts w:cstheme="minorHAnsi"/>
                <w:sz w:val="14"/>
                <w:szCs w:val="20"/>
                <w:lang w:val="en-GB"/>
              </w:rPr>
              <w:t xml:space="preserve">Writes assigning meaning to messages </w:t>
            </w:r>
            <w:r w:rsidRPr="00E9576B">
              <w:rPr>
                <w:rFonts w:cstheme="minorHAnsi"/>
                <w:color w:val="000000"/>
                <w:sz w:val="14"/>
                <w:szCs w:val="20"/>
                <w:lang w:val="en-GB"/>
              </w:rPr>
              <w:t>using some high frequency words</w:t>
            </w:r>
          </w:p>
        </w:tc>
        <w:tc>
          <w:tcPr>
            <w:tcW w:w="1642" w:type="dxa"/>
            <w:tcBorders>
              <w:bottom w:val="single" w:sz="4" w:space="0" w:color="auto"/>
            </w:tcBorders>
          </w:tcPr>
          <w:p w:rsidR="00450ADE" w:rsidRPr="00392FF2" w:rsidRDefault="00D51031" w:rsidP="00B909A5">
            <w:pPr>
              <w:pStyle w:val="Sinespaciado"/>
              <w:rPr>
                <w:sz w:val="14"/>
                <w:lang w:val="en-US"/>
              </w:rPr>
            </w:pPr>
            <w:r w:rsidRPr="00392FF2">
              <w:rPr>
                <w:sz w:val="14"/>
                <w:lang w:val="en-US"/>
              </w:rPr>
              <w:t xml:space="preserve">Is not able to </w:t>
            </w:r>
            <w:r w:rsidR="00B909A5" w:rsidRPr="00392FF2">
              <w:rPr>
                <w:sz w:val="14"/>
                <w:lang w:val="en-US"/>
              </w:rPr>
              <w:t>write assigning meaning to message</w:t>
            </w:r>
          </w:p>
        </w:tc>
        <w:tc>
          <w:tcPr>
            <w:tcW w:w="2277" w:type="dxa"/>
            <w:tcBorders>
              <w:bottom w:val="single" w:sz="4" w:space="0" w:color="auto"/>
            </w:tcBorders>
          </w:tcPr>
          <w:p w:rsidR="00450ADE" w:rsidRPr="00392FF2" w:rsidRDefault="00D51031" w:rsidP="00B909A5">
            <w:pPr>
              <w:pStyle w:val="Sinespaciado"/>
              <w:rPr>
                <w:sz w:val="14"/>
                <w:lang w:val="en-US"/>
              </w:rPr>
            </w:pPr>
            <w:r w:rsidRPr="00B909A5">
              <w:rPr>
                <w:sz w:val="14"/>
                <w:lang w:val="en-GB"/>
              </w:rPr>
              <w:t xml:space="preserve">Attempts to write and is able to retell </w:t>
            </w:r>
            <w:r w:rsidR="00392FF2">
              <w:rPr>
                <w:sz w:val="14"/>
                <w:lang w:val="en-GB"/>
              </w:rPr>
              <w:t>it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:rsidR="00450ADE" w:rsidRPr="00392FF2" w:rsidRDefault="000529CD" w:rsidP="000E0856">
            <w:pPr>
              <w:pStyle w:val="Sinespaciado"/>
              <w:rPr>
                <w:sz w:val="14"/>
                <w:lang w:val="en-US"/>
              </w:rPr>
            </w:pPr>
            <w:r w:rsidRPr="00B909A5">
              <w:rPr>
                <w:sz w:val="14"/>
                <w:lang w:val="en-GB"/>
              </w:rPr>
              <w:t xml:space="preserve">Writes </w:t>
            </w:r>
            <w:r w:rsidR="000E0856" w:rsidRPr="00E9576B">
              <w:rPr>
                <w:rFonts w:cstheme="minorHAnsi"/>
                <w:sz w:val="14"/>
                <w:szCs w:val="20"/>
                <w:lang w:val="en-GB"/>
              </w:rPr>
              <w:t xml:space="preserve"> assigning meaning to messages</w:t>
            </w:r>
            <w:r w:rsidR="000E0856" w:rsidRPr="00B909A5">
              <w:rPr>
                <w:sz w:val="14"/>
                <w:lang w:val="en-GB"/>
              </w:rPr>
              <w:t xml:space="preserve"> </w:t>
            </w:r>
            <w:r w:rsidR="00D51031" w:rsidRPr="00B909A5">
              <w:rPr>
                <w:sz w:val="14"/>
                <w:lang w:val="en-GB"/>
              </w:rPr>
              <w:t xml:space="preserve"> </w:t>
            </w:r>
            <w:r w:rsidRPr="00B909A5">
              <w:rPr>
                <w:sz w:val="14"/>
                <w:lang w:val="en-GB"/>
              </w:rPr>
              <w:t xml:space="preserve"> </w:t>
            </w:r>
            <w:r w:rsidR="000E0856">
              <w:rPr>
                <w:sz w:val="14"/>
                <w:lang w:val="en-GB"/>
              </w:rPr>
              <w:t xml:space="preserve">using </w:t>
            </w:r>
            <w:r w:rsidR="00D748BA">
              <w:rPr>
                <w:sz w:val="14"/>
                <w:lang w:val="en-GB"/>
              </w:rPr>
              <w:t xml:space="preserve">Spanish phonics and </w:t>
            </w:r>
            <w:r w:rsidRPr="00B909A5">
              <w:rPr>
                <w:sz w:val="14"/>
                <w:lang w:val="en-GB"/>
              </w:rPr>
              <w:t xml:space="preserve">making it understandable </w:t>
            </w:r>
          </w:p>
        </w:tc>
        <w:tc>
          <w:tcPr>
            <w:tcW w:w="2327" w:type="dxa"/>
            <w:tcBorders>
              <w:bottom w:val="single" w:sz="4" w:space="0" w:color="auto"/>
            </w:tcBorders>
          </w:tcPr>
          <w:p w:rsidR="00450ADE" w:rsidRPr="00392FF2" w:rsidRDefault="00D748BA" w:rsidP="00D748BA">
            <w:pPr>
              <w:pStyle w:val="Sinespaciado"/>
              <w:rPr>
                <w:sz w:val="14"/>
                <w:lang w:val="en-US"/>
              </w:rPr>
            </w:pPr>
            <w:r w:rsidRPr="00E9576B">
              <w:rPr>
                <w:rFonts w:cstheme="minorHAnsi"/>
                <w:sz w:val="14"/>
                <w:szCs w:val="20"/>
                <w:lang w:val="en-GB"/>
              </w:rPr>
              <w:t>Writes assigning meaning to messages</w:t>
            </w:r>
            <w:r>
              <w:rPr>
                <w:rFonts w:cstheme="minorHAnsi"/>
                <w:sz w:val="14"/>
                <w:szCs w:val="20"/>
                <w:lang w:val="en-GB"/>
              </w:rPr>
              <w:t xml:space="preserve"> using longer sentences and writing some words correctly in English</w:t>
            </w:r>
          </w:p>
        </w:tc>
      </w:tr>
      <w:tr w:rsidR="006D31BE" w:rsidRPr="00F77BCA" w:rsidTr="00450ADE">
        <w:trPr>
          <w:trHeight w:val="988"/>
        </w:trPr>
        <w:tc>
          <w:tcPr>
            <w:tcW w:w="2235" w:type="dxa"/>
            <w:tcBorders>
              <w:top w:val="single" w:sz="4" w:space="0" w:color="auto"/>
              <w:right w:val="single" w:sz="4" w:space="0" w:color="auto"/>
            </w:tcBorders>
          </w:tcPr>
          <w:p w:rsidR="006D31BE" w:rsidRPr="006D31BE" w:rsidRDefault="006D31BE" w:rsidP="006D31BE">
            <w:pPr>
              <w:pStyle w:val="Sinespaciado"/>
              <w:rPr>
                <w:rFonts w:cstheme="minorHAnsi"/>
                <w:sz w:val="20"/>
                <w:lang w:val="en-US"/>
              </w:rPr>
            </w:pPr>
            <w:r w:rsidRPr="006D31BE">
              <w:rPr>
                <w:rFonts w:cstheme="minorHAnsi"/>
                <w:sz w:val="20"/>
                <w:lang w:val="en-GB"/>
              </w:rPr>
              <w:t>*</w:t>
            </w:r>
            <w:r w:rsidRPr="006D31BE">
              <w:rPr>
                <w:rFonts w:ascii="Century Gothic" w:hAnsi="Century Gothic"/>
                <w:color w:val="000000"/>
                <w:sz w:val="18"/>
                <w:szCs w:val="20"/>
                <w:lang w:val="en-US"/>
              </w:rPr>
              <w:t xml:space="preserve"> </w:t>
            </w:r>
            <w:r w:rsidRPr="006D31BE">
              <w:rPr>
                <w:sz w:val="14"/>
                <w:lang w:val="en-US"/>
              </w:rPr>
              <w:t>Identifies the meaning of images, logos and familiar signs found in illustrations, picture books, reference books and stories.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31BE" w:rsidRPr="00D51031" w:rsidRDefault="00D748BA" w:rsidP="00FD0CDA">
            <w:pPr>
              <w:pStyle w:val="Sinespaciado"/>
              <w:rPr>
                <w:rFonts w:cstheme="minorHAnsi"/>
                <w:sz w:val="14"/>
                <w:szCs w:val="16"/>
                <w:lang w:val="en-US"/>
              </w:rPr>
            </w:pPr>
            <w:r>
              <w:rPr>
                <w:rFonts w:cstheme="minorHAnsi"/>
                <w:sz w:val="14"/>
                <w:szCs w:val="16"/>
                <w:lang w:val="en-US"/>
              </w:rPr>
              <w:t xml:space="preserve">Is not able to </w:t>
            </w:r>
            <w:r w:rsidRPr="006D31BE">
              <w:rPr>
                <w:sz w:val="14"/>
                <w:lang w:val="en-US"/>
              </w:rPr>
              <w:t>Identifies the meaning of images, logos and familiar signs found in illustrations, picture books, reference books and stories.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31BE" w:rsidRPr="00D51031" w:rsidRDefault="00D748BA" w:rsidP="00FD0CDA">
            <w:pPr>
              <w:pStyle w:val="Sinespaciado"/>
              <w:rPr>
                <w:rFonts w:cstheme="minorHAnsi"/>
                <w:sz w:val="14"/>
                <w:szCs w:val="16"/>
                <w:lang w:val="en-US"/>
              </w:rPr>
            </w:pPr>
            <w:r>
              <w:rPr>
                <w:rFonts w:cstheme="minorHAnsi"/>
                <w:sz w:val="14"/>
                <w:szCs w:val="16"/>
                <w:lang w:val="en-US"/>
              </w:rPr>
              <w:t xml:space="preserve">Is able to identify </w:t>
            </w:r>
            <w:r w:rsidRPr="006D31BE">
              <w:rPr>
                <w:sz w:val="14"/>
                <w:lang w:val="en-US"/>
              </w:rPr>
              <w:t xml:space="preserve">the meaning of </w:t>
            </w:r>
            <w:r>
              <w:rPr>
                <w:rFonts w:cstheme="minorHAnsi"/>
                <w:sz w:val="14"/>
                <w:szCs w:val="16"/>
                <w:lang w:val="en-US"/>
              </w:rPr>
              <w:t xml:space="preserve">some </w:t>
            </w:r>
            <w:r w:rsidRPr="006D31BE">
              <w:rPr>
                <w:sz w:val="14"/>
                <w:lang w:val="en-US"/>
              </w:rPr>
              <w:t>images, logos and familiar signs found in illustrations, picture books, reference books and stories.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31BE" w:rsidRPr="00D51031" w:rsidRDefault="00D748BA" w:rsidP="00FD0CDA">
            <w:pPr>
              <w:pStyle w:val="Sinespaciado"/>
              <w:rPr>
                <w:rFonts w:cstheme="minorHAnsi"/>
                <w:sz w:val="14"/>
                <w:szCs w:val="16"/>
                <w:lang w:val="en-US"/>
              </w:rPr>
            </w:pPr>
            <w:r w:rsidRPr="006D31BE">
              <w:rPr>
                <w:sz w:val="14"/>
                <w:lang w:val="en-US"/>
              </w:rPr>
              <w:t>Identifies the meaning of images, logos and familiar signs found in illustrations, picture books, reference books and stories.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</w:tcBorders>
          </w:tcPr>
          <w:p w:rsidR="006D31BE" w:rsidRPr="00D748BA" w:rsidRDefault="00D748BA" w:rsidP="00FD0CDA">
            <w:pPr>
              <w:pStyle w:val="Sinespaciado"/>
              <w:rPr>
                <w:rFonts w:cstheme="minorHAnsi"/>
                <w:color w:val="FF0000"/>
                <w:sz w:val="14"/>
                <w:szCs w:val="16"/>
                <w:lang w:val="en-US"/>
              </w:rPr>
            </w:pPr>
            <w:r w:rsidRPr="00D748BA">
              <w:rPr>
                <w:rFonts w:cstheme="minorHAnsi"/>
                <w:color w:val="FF0000"/>
                <w:sz w:val="14"/>
                <w:szCs w:val="16"/>
                <w:lang w:val="en-US"/>
              </w:rPr>
              <w:t>Is an expert in PUBLISHER</w:t>
            </w:r>
            <w:r>
              <w:rPr>
                <w:rFonts w:cstheme="minorHAnsi"/>
                <w:color w:val="FF0000"/>
                <w:sz w:val="14"/>
                <w:szCs w:val="16"/>
                <w:lang w:val="en-US"/>
              </w:rPr>
              <w:t xml:space="preserve"> (JA, JA its 3 pm)</w:t>
            </w:r>
          </w:p>
        </w:tc>
      </w:tr>
    </w:tbl>
    <w:p w:rsidR="00450ADE" w:rsidRPr="006D31BE" w:rsidRDefault="00A777E4" w:rsidP="006D31BE">
      <w:pPr>
        <w:jc w:val="center"/>
        <w:rPr>
          <w:rFonts w:ascii="Berlin Sans FB Demi" w:hAnsi="Berlin Sans FB Demi" w:cs="Helvetica"/>
          <w:i/>
          <w:color w:val="333333"/>
          <w:sz w:val="40"/>
          <w:lang w:val="en-US"/>
        </w:rPr>
      </w:pPr>
      <w:r w:rsidRPr="006D31BE">
        <w:rPr>
          <w:noProof/>
          <w:sz w:val="20"/>
          <w:lang w:val="es-CO" w:eastAsia="es-CO"/>
        </w:rPr>
        <w:drawing>
          <wp:inline distT="0" distB="0" distL="0" distR="0">
            <wp:extent cx="1180022" cy="1019431"/>
            <wp:effectExtent l="19050" t="0" r="1078" b="0"/>
            <wp:docPr id="2" name="Imagen 1" descr="beeflw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eeflwr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571" cy="10207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50ADE" w:rsidRPr="006D31BE">
        <w:rPr>
          <w:rFonts w:ascii="Berlin Sans FB Demi" w:hAnsi="Berlin Sans FB Demi" w:cs="Helvetica"/>
          <w:i/>
          <w:color w:val="333333"/>
          <w:sz w:val="40"/>
          <w:lang w:val="en-US"/>
        </w:rPr>
        <w:t>L2 III period rubric</w:t>
      </w:r>
    </w:p>
    <w:p w:rsidR="00450ADE" w:rsidRPr="00D63C3A" w:rsidRDefault="00450ADE">
      <w:pPr>
        <w:rPr>
          <w:rFonts w:ascii="Helvetica" w:hAnsi="Helvetica" w:cs="Helvetica"/>
          <w:color w:val="333333"/>
          <w:lang w:val="en-US"/>
        </w:rPr>
      </w:pPr>
    </w:p>
    <w:p w:rsidR="00450ADE" w:rsidRPr="00D63C3A" w:rsidRDefault="00450ADE">
      <w:pPr>
        <w:rPr>
          <w:rFonts w:ascii="Helvetica" w:hAnsi="Helvetica" w:cs="Helvetica"/>
          <w:color w:val="333333"/>
          <w:lang w:val="en-US"/>
        </w:rPr>
      </w:pPr>
    </w:p>
    <w:p w:rsidR="00450ADE" w:rsidRPr="00450ADE" w:rsidRDefault="00450ADE">
      <w:pPr>
        <w:rPr>
          <w:rFonts w:ascii="Helvetica" w:hAnsi="Helvetica" w:cs="Helvetica"/>
          <w:color w:val="333333"/>
          <w:lang w:val="en-US"/>
        </w:rPr>
      </w:pPr>
    </w:p>
    <w:p w:rsidR="00450ADE" w:rsidRPr="00450ADE" w:rsidRDefault="00450ADE">
      <w:pPr>
        <w:rPr>
          <w:rFonts w:ascii="Helvetica" w:hAnsi="Helvetica" w:cs="Helvetica"/>
          <w:color w:val="333333"/>
          <w:lang w:val="en-US"/>
        </w:rPr>
      </w:pPr>
    </w:p>
    <w:p w:rsidR="00450ADE" w:rsidRPr="00450ADE" w:rsidRDefault="00450ADE">
      <w:pPr>
        <w:rPr>
          <w:rFonts w:ascii="Helvetica" w:hAnsi="Helvetica" w:cs="Helvetica"/>
          <w:color w:val="333333"/>
          <w:lang w:val="en-US"/>
        </w:rPr>
      </w:pPr>
    </w:p>
    <w:p w:rsidR="00450ADE" w:rsidRPr="00450ADE" w:rsidRDefault="00450ADE">
      <w:pPr>
        <w:rPr>
          <w:rFonts w:ascii="Helvetica" w:hAnsi="Helvetica" w:cs="Helvetica"/>
          <w:color w:val="333333"/>
          <w:lang w:val="en-US"/>
        </w:rPr>
      </w:pPr>
    </w:p>
    <w:p w:rsidR="00450ADE" w:rsidRPr="00450ADE" w:rsidRDefault="00450ADE">
      <w:pPr>
        <w:rPr>
          <w:rFonts w:ascii="Helvetica" w:hAnsi="Helvetica" w:cs="Helvetica"/>
          <w:color w:val="333333"/>
          <w:lang w:val="en-US"/>
        </w:rPr>
      </w:pPr>
    </w:p>
    <w:p w:rsidR="00450ADE" w:rsidRPr="00450ADE" w:rsidRDefault="00450ADE">
      <w:pPr>
        <w:rPr>
          <w:rFonts w:ascii="Helvetica" w:hAnsi="Helvetica" w:cs="Helvetica"/>
          <w:color w:val="333333"/>
          <w:lang w:val="en-US"/>
        </w:rPr>
      </w:pPr>
    </w:p>
    <w:p w:rsidR="00450ADE" w:rsidRPr="00450ADE" w:rsidRDefault="00450ADE">
      <w:pPr>
        <w:rPr>
          <w:rFonts w:ascii="Helvetica" w:hAnsi="Helvetica" w:cs="Helvetica"/>
          <w:color w:val="333333"/>
          <w:lang w:val="en-US"/>
        </w:rPr>
      </w:pPr>
    </w:p>
    <w:p w:rsidR="00450ADE" w:rsidRPr="00450ADE" w:rsidRDefault="00450ADE">
      <w:pPr>
        <w:rPr>
          <w:rFonts w:ascii="Helvetica" w:hAnsi="Helvetica" w:cs="Helvetica"/>
          <w:color w:val="333333"/>
          <w:lang w:val="en-US"/>
        </w:rPr>
      </w:pPr>
    </w:p>
    <w:p w:rsidR="00450ADE" w:rsidRPr="00450ADE" w:rsidRDefault="00450ADE">
      <w:pPr>
        <w:rPr>
          <w:rFonts w:ascii="Helvetica" w:hAnsi="Helvetica" w:cs="Helvetica"/>
          <w:color w:val="333333"/>
          <w:lang w:val="en-US"/>
        </w:rPr>
      </w:pPr>
    </w:p>
    <w:p w:rsidR="00450ADE" w:rsidRPr="00450ADE" w:rsidRDefault="00450ADE">
      <w:pPr>
        <w:rPr>
          <w:rFonts w:ascii="Helvetica" w:hAnsi="Helvetica" w:cs="Helvetica"/>
          <w:color w:val="333333"/>
          <w:lang w:val="en-US"/>
        </w:rPr>
      </w:pPr>
    </w:p>
    <w:p w:rsidR="00450ADE" w:rsidRPr="00450ADE" w:rsidRDefault="00450ADE">
      <w:pPr>
        <w:rPr>
          <w:rFonts w:ascii="Helvetica" w:hAnsi="Helvetica" w:cs="Helvetica"/>
          <w:color w:val="333333"/>
          <w:lang w:val="en-US"/>
        </w:rPr>
      </w:pPr>
    </w:p>
    <w:p w:rsidR="00450ADE" w:rsidRPr="00450ADE" w:rsidRDefault="00450ADE">
      <w:pPr>
        <w:rPr>
          <w:rFonts w:ascii="Helvetica" w:hAnsi="Helvetica" w:cs="Helvetica"/>
          <w:color w:val="333333"/>
          <w:lang w:val="en-US"/>
        </w:rPr>
      </w:pPr>
    </w:p>
    <w:p w:rsidR="00450ADE" w:rsidRPr="00450ADE" w:rsidRDefault="00450ADE">
      <w:pPr>
        <w:rPr>
          <w:rFonts w:ascii="Helvetica" w:hAnsi="Helvetica" w:cs="Helvetica"/>
          <w:color w:val="333333"/>
          <w:lang w:val="en-US"/>
        </w:rPr>
      </w:pPr>
    </w:p>
    <w:p w:rsidR="00450ADE" w:rsidRPr="00450ADE" w:rsidRDefault="00450ADE">
      <w:pPr>
        <w:rPr>
          <w:rFonts w:ascii="Helvetica" w:hAnsi="Helvetica" w:cs="Helvetica"/>
          <w:color w:val="333333"/>
          <w:lang w:val="en-US"/>
        </w:rPr>
      </w:pPr>
    </w:p>
    <w:p w:rsidR="00450ADE" w:rsidRPr="00450ADE" w:rsidRDefault="00450ADE">
      <w:pPr>
        <w:rPr>
          <w:rFonts w:ascii="Helvetica" w:hAnsi="Helvetica" w:cs="Helvetica"/>
          <w:color w:val="333333"/>
          <w:lang w:val="en-US"/>
        </w:rPr>
      </w:pPr>
    </w:p>
    <w:p w:rsidR="00450ADE" w:rsidRPr="00450ADE" w:rsidRDefault="00450ADE">
      <w:pPr>
        <w:rPr>
          <w:rFonts w:ascii="Helvetica" w:hAnsi="Helvetica" w:cs="Helvetica"/>
          <w:color w:val="333333"/>
          <w:lang w:val="en-US"/>
        </w:rPr>
      </w:pPr>
    </w:p>
    <w:p w:rsidR="00450ADE" w:rsidRPr="00450ADE" w:rsidRDefault="00450ADE">
      <w:pPr>
        <w:rPr>
          <w:rFonts w:ascii="Helvetica" w:hAnsi="Helvetica" w:cs="Helvetica"/>
          <w:color w:val="333333"/>
          <w:lang w:val="en-US"/>
        </w:rPr>
      </w:pPr>
    </w:p>
    <w:p w:rsidR="00450ADE" w:rsidRPr="00450ADE" w:rsidRDefault="00450ADE">
      <w:pPr>
        <w:rPr>
          <w:rFonts w:ascii="Helvetica" w:hAnsi="Helvetica" w:cs="Helvetica"/>
          <w:color w:val="333333"/>
          <w:lang w:val="en-US"/>
        </w:rPr>
      </w:pPr>
    </w:p>
    <w:p w:rsidR="00450ADE" w:rsidRPr="00450ADE" w:rsidRDefault="00450ADE">
      <w:pPr>
        <w:rPr>
          <w:rFonts w:ascii="Helvetica" w:hAnsi="Helvetica" w:cs="Helvetica"/>
          <w:color w:val="333333"/>
          <w:lang w:val="en-US"/>
        </w:rPr>
      </w:pPr>
    </w:p>
    <w:p w:rsidR="00450ADE" w:rsidRPr="00450ADE" w:rsidRDefault="00450ADE">
      <w:pPr>
        <w:rPr>
          <w:rFonts w:ascii="Helvetica" w:hAnsi="Helvetica" w:cs="Helvetica"/>
          <w:color w:val="333333"/>
          <w:lang w:val="en-US"/>
        </w:rPr>
      </w:pPr>
    </w:p>
    <w:p w:rsidR="00450ADE" w:rsidRPr="00450ADE" w:rsidRDefault="00450ADE">
      <w:pPr>
        <w:rPr>
          <w:rFonts w:ascii="Helvetica" w:hAnsi="Helvetica" w:cs="Helvetica"/>
          <w:color w:val="333333"/>
          <w:lang w:val="en-US"/>
        </w:rPr>
      </w:pPr>
    </w:p>
    <w:p w:rsidR="00450ADE" w:rsidRPr="00450ADE" w:rsidRDefault="00450ADE">
      <w:pPr>
        <w:rPr>
          <w:rFonts w:ascii="Helvetica" w:hAnsi="Helvetica" w:cs="Helvetica"/>
          <w:color w:val="333333"/>
          <w:lang w:val="en-US"/>
        </w:rPr>
      </w:pPr>
    </w:p>
    <w:p w:rsidR="00450ADE" w:rsidRPr="00450ADE" w:rsidRDefault="00450ADE">
      <w:pPr>
        <w:rPr>
          <w:rFonts w:ascii="Helvetica" w:hAnsi="Helvetica" w:cs="Helvetica"/>
          <w:color w:val="333333"/>
          <w:lang w:val="en-US"/>
        </w:rPr>
      </w:pPr>
    </w:p>
    <w:p w:rsidR="00450ADE" w:rsidRPr="00450ADE" w:rsidRDefault="00450ADE">
      <w:pPr>
        <w:rPr>
          <w:rFonts w:ascii="Helvetica" w:hAnsi="Helvetica" w:cs="Helvetica"/>
          <w:color w:val="333333"/>
          <w:lang w:val="en-US"/>
        </w:rPr>
      </w:pPr>
    </w:p>
    <w:p w:rsidR="00450ADE" w:rsidRPr="00450ADE" w:rsidRDefault="00450ADE">
      <w:pPr>
        <w:rPr>
          <w:rFonts w:ascii="Helvetica" w:hAnsi="Helvetica" w:cs="Helvetica"/>
          <w:color w:val="333333"/>
          <w:lang w:val="en-US"/>
        </w:rPr>
      </w:pPr>
    </w:p>
    <w:p w:rsidR="00450ADE" w:rsidRPr="00450ADE" w:rsidRDefault="00450ADE">
      <w:pPr>
        <w:rPr>
          <w:rFonts w:ascii="Helvetica" w:hAnsi="Helvetica" w:cs="Helvetica"/>
          <w:color w:val="333333"/>
          <w:lang w:val="en-US"/>
        </w:rPr>
      </w:pPr>
    </w:p>
    <w:p w:rsidR="00113FE5" w:rsidRPr="00814442" w:rsidRDefault="000A136A">
      <w:pPr>
        <w:rPr>
          <w:lang w:val="en-US"/>
        </w:rPr>
      </w:pPr>
      <w:r w:rsidRPr="00814442">
        <w:rPr>
          <w:rFonts w:ascii="Helvetica" w:hAnsi="Helvetica" w:cs="Helvetica"/>
          <w:color w:val="333333"/>
          <w:lang w:val="en-US"/>
        </w:rPr>
        <w:t>http://www.meddybemps.com/riddles/</w:t>
      </w:r>
      <w:r w:rsidRPr="00814442">
        <w:rPr>
          <w:rFonts w:ascii="Helvetica" w:hAnsi="Helvetica" w:cs="Helvetica"/>
          <w:color w:val="333333"/>
          <w:lang w:val="en-US"/>
        </w:rPr>
        <w:br/>
        <w:t>www.bestfamilyadvice.com/riddles.html</w:t>
      </w:r>
      <w:r w:rsidRPr="00814442">
        <w:rPr>
          <w:rFonts w:ascii="Helvetica" w:hAnsi="Helvetica" w:cs="Helvetica"/>
          <w:color w:val="333333"/>
          <w:lang w:val="en-US"/>
        </w:rPr>
        <w:br/>
        <w:t>http://www.drawbooks.com/picbooks/51.htm#top</w:t>
      </w:r>
    </w:p>
    <w:sectPr w:rsidR="00113FE5" w:rsidRPr="00814442" w:rsidSect="00113FE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hyphenationZone w:val="425"/>
  <w:characterSpacingControl w:val="doNotCompress"/>
  <w:compat/>
  <w:rsids>
    <w:rsidRoot w:val="000A136A"/>
    <w:rsid w:val="00005269"/>
    <w:rsid w:val="000529CD"/>
    <w:rsid w:val="000A136A"/>
    <w:rsid w:val="000D7939"/>
    <w:rsid w:val="000E0856"/>
    <w:rsid w:val="00113FE5"/>
    <w:rsid w:val="001568C7"/>
    <w:rsid w:val="002616B8"/>
    <w:rsid w:val="00392FF2"/>
    <w:rsid w:val="00450ADE"/>
    <w:rsid w:val="004D4E07"/>
    <w:rsid w:val="005535C5"/>
    <w:rsid w:val="006D31BE"/>
    <w:rsid w:val="006F1D18"/>
    <w:rsid w:val="00711E22"/>
    <w:rsid w:val="00747BB2"/>
    <w:rsid w:val="007C175E"/>
    <w:rsid w:val="00814442"/>
    <w:rsid w:val="00874FC7"/>
    <w:rsid w:val="0089363F"/>
    <w:rsid w:val="008E15DC"/>
    <w:rsid w:val="009F321C"/>
    <w:rsid w:val="00A777E4"/>
    <w:rsid w:val="00B45A6C"/>
    <w:rsid w:val="00B909A5"/>
    <w:rsid w:val="00C8509C"/>
    <w:rsid w:val="00D257EB"/>
    <w:rsid w:val="00D51031"/>
    <w:rsid w:val="00D63C3A"/>
    <w:rsid w:val="00D748BA"/>
    <w:rsid w:val="00E76045"/>
    <w:rsid w:val="00E9576B"/>
    <w:rsid w:val="00F77BCA"/>
    <w:rsid w:val="00FD0C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0ADE"/>
    <w:pPr>
      <w:spacing w:after="100" w:afterAutospacing="1" w:line="360" w:lineRule="auto"/>
    </w:pPr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50ADE"/>
    <w:pPr>
      <w:spacing w:after="0" w:afterAutospacing="1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450ADE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50A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0ADE"/>
    <w:rPr>
      <w:rFonts w:ascii="Tahoma" w:hAnsi="Tahoma" w:cs="Tahoma"/>
      <w:sz w:val="16"/>
      <w:szCs w:val="16"/>
      <w:lang w:val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567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2010-06-03T20:04:00Z</dcterms:created>
  <dcterms:modified xsi:type="dcterms:W3CDTF">2010-06-03T20:04:00Z</dcterms:modified>
</cp:coreProperties>
</file>